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155B0" w:rsidRDefault="002B498C" w:rsidP="008C7355">
      <w:pPr>
        <w:pStyle w:val="Title"/>
      </w:pPr>
      <w:r>
        <w:t>Form for claim of the goods</w:t>
      </w:r>
    </w:p>
    <w:p w:rsidR="008C7355" w:rsidRPr="008C7355" w:rsidRDefault="008C7355" w:rsidP="008C7355"/>
    <w:p w:rsidR="002B498C" w:rsidRDefault="002B498C" w:rsidP="002B498C">
      <w:pPr>
        <w:spacing w:before="160" w:after="160"/>
        <w:ind w:right="113"/>
        <w:jc w:val="both"/>
        <w:rPr>
          <w:rFonts w:ascii="Calibri" w:hAnsi="Calibri" w:cs="Calibri"/>
        </w:rPr>
      </w:pPr>
      <w:r>
        <w:rPr>
          <w:rFonts w:ascii="Calibri" w:hAnsi="Calibri" w:cs="Calibri"/>
        </w:rPr>
        <w:t>(</w:t>
      </w:r>
      <w:r>
        <w:rPr>
          <w:lang w:val="en"/>
        </w:rPr>
        <w:t xml:space="preserve">Fill in the form and send it back only if you wish to </w:t>
      </w:r>
      <w:r>
        <w:rPr>
          <w:lang w:val="en"/>
        </w:rPr>
        <w:t>claim the goods within the statutory period</w:t>
      </w:r>
      <w:r>
        <w:rPr>
          <w:lang w:val="en"/>
        </w:rPr>
        <w:t>. The form should be printed, signed and sent scanned to the following e-mail address or enclosed into the shipment of returned goods</w:t>
      </w:r>
      <w:r>
        <w:rPr>
          <w:rFonts w:ascii="Calibri" w:hAnsi="Calibri" w:cs="Calibri"/>
        </w:rPr>
        <w:t>).</w:t>
      </w:r>
    </w:p>
    <w:p w:rsidR="002155B0" w:rsidRDefault="002155B0" w:rsidP="00EF7417">
      <w:pPr>
        <w:spacing w:before="160" w:after="160"/>
        <w:ind w:left="113" w:right="113"/>
        <w:jc w:val="both"/>
        <w:rPr>
          <w:rFonts w:ascii="Calibri" w:hAnsi="Calibri" w:cs="Calibri"/>
        </w:rPr>
      </w:pPr>
    </w:p>
    <w:p w:rsidR="002B498C" w:rsidRPr="00E80C18" w:rsidRDefault="002B498C" w:rsidP="002B498C">
      <w:pPr>
        <w:tabs>
          <w:tab w:val="left" w:pos="2550"/>
        </w:tabs>
        <w:spacing w:after="0"/>
        <w:ind w:right="113"/>
        <w:jc w:val="both"/>
        <w:rPr>
          <w:rFonts w:ascii="Calibri" w:hAnsi="Calibri" w:cs="Calibri"/>
        </w:rPr>
      </w:pPr>
      <w:r>
        <w:rPr>
          <w:rFonts w:ascii="Calibri" w:hAnsi="Calibri" w:cs="Calibri"/>
          <w:b/>
        </w:rPr>
        <w:t>Destination(seller):</w:t>
      </w:r>
      <w:r>
        <w:rPr>
          <w:rFonts w:ascii="Calibri" w:hAnsi="Calibri" w:cs="Calibri"/>
          <w:b/>
        </w:rPr>
        <w:br/>
      </w:r>
      <w:r>
        <w:rPr>
          <w:rFonts w:ascii="Calibri" w:hAnsi="Calibri" w:cs="Calibri"/>
        </w:rPr>
        <w:t>Online shop</w:t>
      </w:r>
      <w:r w:rsidRPr="00E80C18">
        <w:rPr>
          <w:rFonts w:ascii="Calibri" w:hAnsi="Calibri" w:cs="Calibri"/>
        </w:rPr>
        <w:t>:</w:t>
      </w:r>
      <w:r w:rsidRPr="00E80C18">
        <w:rPr>
          <w:rFonts w:ascii="Calibri" w:hAnsi="Calibri" w:cs="Calibri"/>
        </w:rPr>
        <w:tab/>
      </w:r>
      <w:r>
        <w:rPr>
          <w:b/>
        </w:rPr>
        <w:t>eshop.topak.cz</w:t>
      </w:r>
    </w:p>
    <w:p w:rsidR="002B498C" w:rsidRPr="00E80C18" w:rsidRDefault="002B498C" w:rsidP="002B498C">
      <w:pPr>
        <w:tabs>
          <w:tab w:val="left" w:pos="2550"/>
        </w:tabs>
        <w:spacing w:after="0"/>
        <w:ind w:right="113"/>
        <w:jc w:val="both"/>
        <w:rPr>
          <w:b/>
        </w:rPr>
      </w:pPr>
      <w:r>
        <w:rPr>
          <w:rFonts w:ascii="Calibri" w:hAnsi="Calibri" w:cs="Calibri"/>
        </w:rPr>
        <w:t>Company</w:t>
      </w:r>
      <w:r w:rsidRPr="00E80C18">
        <w:rPr>
          <w:rFonts w:ascii="Calibri" w:hAnsi="Calibri" w:cs="Calibri"/>
        </w:rPr>
        <w:t>:</w:t>
      </w:r>
      <w:r w:rsidRPr="00E80C18">
        <w:rPr>
          <w:rFonts w:ascii="Calibri" w:hAnsi="Calibri" w:cs="Calibri"/>
        </w:rPr>
        <w:tab/>
      </w:r>
      <w:r>
        <w:rPr>
          <w:b/>
        </w:rPr>
        <w:t>TOPAK Ltd.</w:t>
      </w:r>
    </w:p>
    <w:p w:rsidR="002B498C" w:rsidRPr="00E80C18" w:rsidRDefault="002B498C" w:rsidP="002B498C">
      <w:pPr>
        <w:tabs>
          <w:tab w:val="left" w:pos="2550"/>
        </w:tabs>
        <w:spacing w:after="0"/>
        <w:ind w:right="113"/>
        <w:jc w:val="both"/>
      </w:pPr>
      <w:r>
        <w:rPr>
          <w:rFonts w:ascii="Calibri" w:hAnsi="Calibri" w:cs="Calibri"/>
        </w:rPr>
        <w:t>Located in</w:t>
      </w:r>
      <w:r w:rsidRPr="00E80C18">
        <w:rPr>
          <w:rFonts w:ascii="Calibri" w:hAnsi="Calibri" w:cs="Calibri"/>
        </w:rPr>
        <w:t>:</w:t>
      </w:r>
      <w:r w:rsidRPr="00E80C18">
        <w:rPr>
          <w:rFonts w:ascii="Calibri" w:hAnsi="Calibri" w:cs="Calibri"/>
        </w:rPr>
        <w:tab/>
      </w:r>
      <w:r>
        <w:rPr>
          <w:b/>
        </w:rPr>
        <w:t>Drnovice 322, 679 76, Czech Republic</w:t>
      </w:r>
    </w:p>
    <w:p w:rsidR="002B498C" w:rsidRPr="00E80C18" w:rsidRDefault="002B498C" w:rsidP="002B498C">
      <w:pPr>
        <w:tabs>
          <w:tab w:val="left" w:pos="2550"/>
        </w:tabs>
        <w:spacing w:after="0"/>
        <w:ind w:right="113"/>
        <w:jc w:val="both"/>
        <w:rPr>
          <w:b/>
        </w:rPr>
      </w:pPr>
      <w:r>
        <w:rPr>
          <w:rFonts w:ascii="Calibri" w:hAnsi="Calibri" w:cs="Calibri"/>
        </w:rPr>
        <w:t>ID/VAT</w:t>
      </w:r>
      <w:r w:rsidRPr="00E80C18">
        <w:rPr>
          <w:rFonts w:ascii="Calibri" w:hAnsi="Calibri" w:cs="Calibri"/>
        </w:rPr>
        <w:t>:</w:t>
      </w:r>
      <w:r w:rsidRPr="00E80C18">
        <w:rPr>
          <w:rFonts w:ascii="Calibri" w:hAnsi="Calibri" w:cs="Calibri"/>
        </w:rPr>
        <w:tab/>
      </w:r>
      <w:r w:rsidRPr="00E80C18">
        <w:rPr>
          <w:b/>
        </w:rPr>
        <w:t>CZ26215977/CZ26215977</w:t>
      </w:r>
    </w:p>
    <w:p w:rsidR="002B498C" w:rsidRPr="00E80C18" w:rsidRDefault="002B498C" w:rsidP="002B498C">
      <w:pPr>
        <w:tabs>
          <w:tab w:val="left" w:pos="2550"/>
        </w:tabs>
        <w:spacing w:after="0"/>
        <w:ind w:right="113"/>
        <w:jc w:val="both"/>
        <w:rPr>
          <w:rFonts w:ascii="Calibri" w:hAnsi="Calibri" w:cs="Calibri"/>
          <w:b/>
        </w:rPr>
      </w:pPr>
      <w:r>
        <w:rPr>
          <w:rFonts w:ascii="Calibri" w:hAnsi="Calibri" w:cs="Calibri"/>
        </w:rPr>
        <w:t>E-mail address</w:t>
      </w:r>
      <w:r w:rsidRPr="00E80C18">
        <w:rPr>
          <w:rFonts w:ascii="Calibri" w:hAnsi="Calibri" w:cs="Calibri"/>
        </w:rPr>
        <w:t>:</w:t>
      </w:r>
      <w:r w:rsidRPr="00E80C18">
        <w:rPr>
          <w:rFonts w:ascii="Calibri" w:hAnsi="Calibri" w:cs="Calibri"/>
        </w:rPr>
        <w:tab/>
      </w:r>
      <w:r w:rsidRPr="00E80C18">
        <w:rPr>
          <w:b/>
        </w:rPr>
        <w:t>reklamace@topak.cz</w:t>
      </w:r>
    </w:p>
    <w:p w:rsidR="002B498C" w:rsidRPr="00E80C18" w:rsidRDefault="002B498C" w:rsidP="002B498C">
      <w:pPr>
        <w:tabs>
          <w:tab w:val="left" w:pos="2550"/>
        </w:tabs>
        <w:spacing w:after="0"/>
        <w:ind w:right="113"/>
        <w:jc w:val="both"/>
        <w:rPr>
          <w:rFonts w:ascii="Calibri" w:hAnsi="Calibri" w:cs="Calibri"/>
          <w:b/>
        </w:rPr>
      </w:pPr>
      <w:r>
        <w:rPr>
          <w:rFonts w:ascii="Calibri" w:hAnsi="Calibri" w:cs="Calibri"/>
        </w:rPr>
        <w:t>Phone No.</w:t>
      </w:r>
      <w:r w:rsidRPr="00E80C18">
        <w:rPr>
          <w:rFonts w:ascii="Calibri" w:hAnsi="Calibri" w:cs="Calibri"/>
        </w:rPr>
        <w:t>:</w:t>
      </w:r>
      <w:r w:rsidRPr="00E80C18">
        <w:rPr>
          <w:rFonts w:ascii="Calibri" w:hAnsi="Calibri" w:cs="Calibri"/>
        </w:rPr>
        <w:tab/>
      </w:r>
      <w:r w:rsidRPr="00E80C18">
        <w:rPr>
          <w:rFonts w:cs="Arial"/>
          <w:b/>
          <w:color w:val="363636"/>
          <w:shd w:val="clear" w:color="auto" w:fill="FFFFFF"/>
        </w:rPr>
        <w:t>+420 516 472</w:t>
      </w:r>
      <w:r>
        <w:rPr>
          <w:rFonts w:cs="Arial"/>
          <w:b/>
          <w:color w:val="363636"/>
          <w:shd w:val="clear" w:color="auto" w:fill="FFFFFF"/>
        </w:rPr>
        <w:t> </w:t>
      </w:r>
      <w:r w:rsidRPr="00E80C18">
        <w:rPr>
          <w:rFonts w:cs="Arial"/>
          <w:b/>
          <w:color w:val="363636"/>
          <w:shd w:val="clear" w:color="auto" w:fill="FFFFFF"/>
        </w:rPr>
        <w:t>116</w:t>
      </w:r>
    </w:p>
    <w:p w:rsidR="002155B0" w:rsidRDefault="002155B0" w:rsidP="00EF7417">
      <w:pPr>
        <w:tabs>
          <w:tab w:val="left" w:pos="2550"/>
        </w:tabs>
        <w:spacing w:after="0"/>
        <w:ind w:right="113"/>
        <w:jc w:val="both"/>
        <w:rPr>
          <w:rFonts w:ascii="Calibri" w:hAnsi="Calibri" w:cs="Calibri"/>
        </w:rPr>
      </w:pPr>
    </w:p>
    <w:p w:rsidR="002155B0" w:rsidRDefault="002B498C" w:rsidP="00EF7417">
      <w:pPr>
        <w:tabs>
          <w:tab w:val="left" w:pos="2550"/>
        </w:tabs>
        <w:spacing w:after="0"/>
        <w:ind w:right="113"/>
        <w:jc w:val="both"/>
        <w:rPr>
          <w:rFonts w:ascii="Calibri" w:hAnsi="Calibri" w:cs="Calibri"/>
        </w:rPr>
      </w:pPr>
      <w:r>
        <w:rPr>
          <w:rFonts w:ascii="Calibri" w:hAnsi="Calibri" w:cs="Calibri"/>
          <w:b/>
          <w:bCs/>
        </w:rPr>
        <w:t>Consumer</w:t>
      </w:r>
      <w:r w:rsidR="00E80C18">
        <w:rPr>
          <w:rFonts w:ascii="Calibri" w:hAnsi="Calibri" w:cs="Calibri"/>
          <w:b/>
          <w:bCs/>
        </w:rPr>
        <w:t>(</w:t>
      </w:r>
      <w:r>
        <w:rPr>
          <w:rFonts w:ascii="Calibri" w:hAnsi="Calibri" w:cs="Calibri"/>
          <w:b/>
          <w:bCs/>
        </w:rPr>
        <w:t>customer</w:t>
      </w:r>
      <w:r w:rsidR="00E80C18">
        <w:rPr>
          <w:rFonts w:ascii="Calibri" w:hAnsi="Calibri" w:cs="Calibri"/>
          <w:b/>
          <w:bCs/>
        </w:rPr>
        <w:t>)</w:t>
      </w:r>
      <w:r w:rsidR="002155B0">
        <w:rPr>
          <w:rFonts w:ascii="Calibri" w:hAnsi="Calibri" w:cs="Calibri"/>
          <w:b/>
          <w:bCs/>
        </w:rPr>
        <w:t>:</w:t>
      </w:r>
    </w:p>
    <w:p w:rsidR="002155B0" w:rsidRDefault="002B498C" w:rsidP="00EF7417">
      <w:pPr>
        <w:tabs>
          <w:tab w:val="left" w:pos="2550"/>
        </w:tabs>
        <w:spacing w:after="0"/>
        <w:ind w:right="113"/>
        <w:jc w:val="both"/>
        <w:rPr>
          <w:rFonts w:ascii="Calibri" w:hAnsi="Calibri" w:cs="Calibri"/>
        </w:rPr>
      </w:pPr>
      <w:r>
        <w:rPr>
          <w:rFonts w:ascii="Calibri" w:hAnsi="Calibri" w:cs="Calibri"/>
        </w:rPr>
        <w:t>Name and surname</w:t>
      </w:r>
      <w:r w:rsidR="002155B0">
        <w:rPr>
          <w:rFonts w:ascii="Calibri" w:hAnsi="Calibri" w:cs="Calibri"/>
        </w:rPr>
        <w:t>:</w:t>
      </w:r>
      <w:r w:rsidR="002155B0">
        <w:rPr>
          <w:rFonts w:ascii="Calibri" w:hAnsi="Calibri" w:cs="Calibri"/>
        </w:rPr>
        <w:tab/>
      </w:r>
    </w:p>
    <w:p w:rsidR="002155B0" w:rsidRDefault="002B498C" w:rsidP="00EF7417">
      <w:pPr>
        <w:tabs>
          <w:tab w:val="left" w:pos="2550"/>
        </w:tabs>
        <w:spacing w:after="0"/>
        <w:ind w:right="113"/>
        <w:jc w:val="both"/>
        <w:rPr>
          <w:rFonts w:ascii="Calibri" w:hAnsi="Calibri" w:cs="Calibri"/>
        </w:rPr>
      </w:pPr>
      <w:r>
        <w:rPr>
          <w:rFonts w:ascii="Calibri" w:hAnsi="Calibri" w:cs="Calibri"/>
        </w:rPr>
        <w:t>Full address</w:t>
      </w:r>
      <w:r w:rsidR="002155B0">
        <w:rPr>
          <w:rFonts w:ascii="Calibri" w:hAnsi="Calibri" w:cs="Calibri"/>
        </w:rPr>
        <w:t>:</w:t>
      </w:r>
      <w:r w:rsidR="002155B0">
        <w:rPr>
          <w:rFonts w:ascii="Calibri" w:hAnsi="Calibri" w:cs="Calibri"/>
        </w:rPr>
        <w:tab/>
      </w:r>
    </w:p>
    <w:p w:rsidR="002155B0" w:rsidRDefault="002B498C" w:rsidP="00EF7417">
      <w:pPr>
        <w:tabs>
          <w:tab w:val="left" w:pos="2550"/>
        </w:tabs>
        <w:spacing w:after="0"/>
        <w:ind w:right="113"/>
        <w:jc w:val="both"/>
        <w:rPr>
          <w:rFonts w:ascii="Calibri" w:hAnsi="Calibri" w:cs="Calibri"/>
          <w:b/>
          <w:bCs/>
        </w:rPr>
      </w:pPr>
      <w:r>
        <w:rPr>
          <w:rFonts w:ascii="Calibri" w:hAnsi="Calibri" w:cs="Calibri"/>
        </w:rPr>
        <w:t>Phone No. and e-mail</w:t>
      </w:r>
      <w:r w:rsidR="002155B0">
        <w:rPr>
          <w:rFonts w:ascii="Calibri" w:hAnsi="Calibri" w:cs="Calibri"/>
        </w:rPr>
        <w:t>:</w:t>
      </w:r>
      <w:r w:rsidR="002155B0">
        <w:rPr>
          <w:rFonts w:ascii="Calibri" w:hAnsi="Calibri" w:cs="Calibri"/>
        </w:rPr>
        <w:tab/>
      </w:r>
    </w:p>
    <w:p w:rsidR="002155B0" w:rsidRDefault="002155B0" w:rsidP="00EF7417">
      <w:pPr>
        <w:tabs>
          <w:tab w:val="left" w:pos="2550"/>
        </w:tabs>
        <w:spacing w:after="0"/>
        <w:ind w:right="113"/>
        <w:jc w:val="both"/>
        <w:rPr>
          <w:rFonts w:ascii="Calibri" w:hAnsi="Calibri" w:cs="Calibri"/>
          <w:b/>
          <w:bCs/>
        </w:rPr>
      </w:pPr>
    </w:p>
    <w:p w:rsidR="002155B0" w:rsidRDefault="002155B0" w:rsidP="00EF7417">
      <w:pPr>
        <w:spacing w:before="160" w:after="160"/>
        <w:ind w:right="113"/>
        <w:jc w:val="both"/>
        <w:rPr>
          <w:rFonts w:ascii="Calibri" w:hAnsi="Calibri" w:cs="Calibri"/>
          <w:b/>
          <w:bCs/>
        </w:rPr>
      </w:pPr>
    </w:p>
    <w:p w:rsidR="002155B0" w:rsidRDefault="002155B0" w:rsidP="00EF7417">
      <w:pPr>
        <w:spacing w:before="160" w:after="160"/>
        <w:ind w:right="113"/>
        <w:jc w:val="both"/>
        <w:rPr>
          <w:rFonts w:ascii="Calibri" w:hAnsi="Calibri" w:cs="Calibri"/>
        </w:rPr>
      </w:pPr>
      <w:r>
        <w:rPr>
          <w:rFonts w:ascii="Calibri" w:hAnsi="Calibri" w:cs="Calibri"/>
          <w:b/>
          <w:bCs/>
        </w:rPr>
        <w:t>Uplatnění práva z vadného plnění (reklamace)</w:t>
      </w:r>
    </w:p>
    <w:p w:rsidR="003D6817" w:rsidRDefault="003D6817" w:rsidP="003D6817">
      <w:pPr>
        <w:spacing w:before="160" w:after="160"/>
        <w:ind w:right="113"/>
        <w:jc w:val="both"/>
        <w:rPr>
          <w:lang w:val="en"/>
        </w:rPr>
      </w:pPr>
      <w:r>
        <w:rPr>
          <w:rFonts w:ascii="Calibri" w:hAnsi="Calibri" w:cs="Calibri"/>
        </w:rPr>
        <w:t>On</w:t>
      </w:r>
      <w:r w:rsidR="002155B0">
        <w:rPr>
          <w:rFonts w:ascii="Calibri" w:hAnsi="Calibri" w:cs="Calibri"/>
        </w:rPr>
        <w:t xml:space="preserve"> </w:t>
      </w:r>
      <w:r w:rsidR="002155B0">
        <w:rPr>
          <w:rFonts w:ascii="Calibri" w:hAnsi="Calibri" w:cs="Calibri"/>
          <w:i/>
          <w:iCs/>
          <w:sz w:val="20"/>
          <w:szCs w:val="20"/>
        </w:rPr>
        <w:t>(</w:t>
      </w:r>
      <w:r>
        <w:rPr>
          <w:rFonts w:ascii="Calibri" w:hAnsi="Calibri" w:cs="Calibri"/>
          <w:i/>
          <w:iCs/>
          <w:sz w:val="20"/>
          <w:szCs w:val="20"/>
        </w:rPr>
        <w:t>insert a date of placement of your order</w:t>
      </w:r>
      <w:r w:rsidR="002155B0">
        <w:rPr>
          <w:rFonts w:ascii="Calibri" w:hAnsi="Calibri" w:cs="Calibri"/>
          <w:i/>
          <w:iCs/>
          <w:sz w:val="20"/>
          <w:szCs w:val="20"/>
        </w:rPr>
        <w:t xml:space="preserve">) </w:t>
      </w:r>
      <w:r>
        <w:rPr>
          <w:rFonts w:ascii="Calibri" w:hAnsi="Calibri" w:cs="Calibri"/>
        </w:rPr>
        <w:t>I have made an</w:t>
      </w:r>
      <w:r w:rsidR="002155B0">
        <w:rPr>
          <w:rFonts w:ascii="Calibri" w:hAnsi="Calibri" w:cs="Calibri"/>
        </w:rPr>
        <w:t xml:space="preserve"> </w:t>
      </w:r>
      <w:r>
        <w:rPr>
          <w:rFonts w:ascii="Calibri" w:hAnsi="Calibri" w:cs="Calibri"/>
        </w:rPr>
        <w:t xml:space="preserve">order </w:t>
      </w:r>
      <w:r w:rsidR="002155B0">
        <w:rPr>
          <w:rFonts w:ascii="Calibri" w:hAnsi="Calibri" w:cs="Calibri"/>
        </w:rPr>
        <w:t>(</w:t>
      </w:r>
      <w:r>
        <w:rPr>
          <w:rFonts w:ascii="Calibri" w:hAnsi="Calibri" w:cs="Calibri"/>
        </w:rPr>
        <w:t>order specification are below</w:t>
      </w:r>
      <w:r w:rsidR="002155B0">
        <w:rPr>
          <w:rFonts w:ascii="Calibri" w:hAnsi="Calibri" w:cs="Calibri"/>
        </w:rPr>
        <w:t xml:space="preserve">). </w:t>
      </w:r>
      <w:r>
        <w:rPr>
          <w:rFonts w:ascii="Calibri" w:hAnsi="Calibri" w:cs="Calibri"/>
        </w:rPr>
        <w:t>However the purchase product has following defect</w:t>
      </w:r>
      <w:r w:rsidR="002155B0">
        <w:rPr>
          <w:rFonts w:ascii="Calibri" w:hAnsi="Calibri" w:cs="Calibri"/>
        </w:rPr>
        <w:t xml:space="preserve"> </w:t>
      </w:r>
      <w:r w:rsidR="002155B0">
        <w:rPr>
          <w:rFonts w:ascii="Calibri" w:hAnsi="Calibri" w:cs="Calibri"/>
          <w:i/>
          <w:iCs/>
          <w:sz w:val="20"/>
          <w:szCs w:val="20"/>
        </w:rPr>
        <w:t>(*</w:t>
      </w:r>
      <w:r>
        <w:rPr>
          <w:rFonts w:ascii="Calibri" w:hAnsi="Calibri" w:cs="Calibri"/>
          <w:i/>
          <w:iCs/>
          <w:sz w:val="20"/>
          <w:szCs w:val="20"/>
        </w:rPr>
        <w:t xml:space="preserve"> Defects need to be described in detail</w:t>
      </w:r>
      <w:r w:rsidR="002155B0">
        <w:rPr>
          <w:rFonts w:ascii="Calibri" w:hAnsi="Calibri" w:cs="Calibri"/>
          <w:i/>
          <w:iCs/>
          <w:sz w:val="20"/>
          <w:szCs w:val="20"/>
        </w:rPr>
        <w:t xml:space="preserve"> ).</w:t>
      </w:r>
      <w:r>
        <w:rPr>
          <w:rFonts w:ascii="Calibri" w:hAnsi="Calibri" w:cs="Calibri"/>
        </w:rPr>
        <w:t>I demand to settle the claim as follows</w:t>
      </w:r>
      <w:r w:rsidR="002155B0">
        <w:rPr>
          <w:rFonts w:ascii="Calibri" w:hAnsi="Calibri" w:cs="Calibri"/>
        </w:rPr>
        <w:t xml:space="preserve">: </w:t>
      </w:r>
      <w:r w:rsidR="002155B0">
        <w:rPr>
          <w:rFonts w:ascii="Calibri" w:hAnsi="Calibri" w:cs="Calibri"/>
          <w:i/>
          <w:iCs/>
          <w:sz w:val="20"/>
          <w:szCs w:val="20"/>
        </w:rPr>
        <w:t xml:space="preserve">(* </w:t>
      </w:r>
      <w:r>
        <w:rPr>
          <w:rFonts w:ascii="Calibri" w:hAnsi="Calibri" w:cs="Calibri"/>
          <w:i/>
          <w:iCs/>
          <w:sz w:val="20"/>
          <w:szCs w:val="20"/>
        </w:rPr>
        <w:t>Here should be described required method of settling of the claim for expample – „because the defect is removable, I demand to repair the product no later than the legal limit of 30 calendar days</w:t>
      </w:r>
      <w:r w:rsidR="002155B0">
        <w:rPr>
          <w:rFonts w:ascii="Calibri" w:hAnsi="Calibri" w:cs="Calibri"/>
          <w:i/>
          <w:iCs/>
          <w:sz w:val="20"/>
          <w:szCs w:val="20"/>
        </w:rPr>
        <w:t xml:space="preserve">). </w:t>
      </w:r>
      <w:r>
        <w:rPr>
          <w:lang w:val="en"/>
        </w:rPr>
        <w:t xml:space="preserve">At the same time, I ask you to issue a written confirmation of a claim stating when I </w:t>
      </w:r>
      <w:r>
        <w:rPr>
          <w:lang w:val="en"/>
        </w:rPr>
        <w:t>used</w:t>
      </w:r>
      <w:r>
        <w:rPr>
          <w:lang w:val="en"/>
        </w:rPr>
        <w:t xml:space="preserve"> the right </w:t>
      </w:r>
      <w:r>
        <w:rPr>
          <w:lang w:val="en"/>
        </w:rPr>
        <w:t>to file a</w:t>
      </w:r>
      <w:r>
        <w:rPr>
          <w:lang w:val="en"/>
        </w:rPr>
        <w:t xml:space="preserve"> complaint along with my claim for repair/replacement, and then confirm the date and method of settling </w:t>
      </w:r>
      <w:r>
        <w:rPr>
          <w:lang w:val="en"/>
        </w:rPr>
        <w:t xml:space="preserve">of </w:t>
      </w:r>
      <w:r>
        <w:rPr>
          <w:lang w:val="en"/>
        </w:rPr>
        <w:t xml:space="preserve">the claim, including confirmation of repair and its duration (in the event </w:t>
      </w:r>
      <w:r>
        <w:rPr>
          <w:lang w:val="en"/>
        </w:rPr>
        <w:t>when the product is going to be repaired</w:t>
      </w:r>
      <w:r>
        <w:rPr>
          <w:lang w:val="en"/>
        </w:rPr>
        <w:t>, not replace</w:t>
      </w:r>
      <w:r>
        <w:rPr>
          <w:lang w:val="en"/>
        </w:rPr>
        <w:t>d</w:t>
      </w:r>
      <w:r>
        <w:rPr>
          <w:lang w:val="en"/>
        </w:rPr>
        <w:t>).</w:t>
      </w:r>
    </w:p>
    <w:p w:rsidR="002155B0" w:rsidRDefault="00225F50" w:rsidP="003D6817">
      <w:pPr>
        <w:spacing w:before="160" w:after="160"/>
        <w:ind w:right="113"/>
        <w:jc w:val="both"/>
        <w:rPr>
          <w:rFonts w:ascii="Calibri" w:hAnsi="Calibri" w:cs="Calibri"/>
          <w:b/>
        </w:rPr>
      </w:pPr>
      <w:r>
        <w:rPr>
          <w:rFonts w:ascii="Calibri" w:hAnsi="Calibri" w:cs="Calibri"/>
          <w:b/>
        </w:rPr>
        <w:t>Order date</w:t>
      </w:r>
      <w:r w:rsidR="002155B0">
        <w:rPr>
          <w:rFonts w:ascii="Calibri" w:hAnsi="Calibri" w:cs="Calibri"/>
        </w:rPr>
        <w:t xml:space="preserve"> </w:t>
      </w:r>
      <w:r w:rsidR="002155B0">
        <w:rPr>
          <w:rFonts w:ascii="Calibri" w:hAnsi="Calibri" w:cs="Calibri"/>
          <w:i/>
          <w:iCs/>
          <w:sz w:val="20"/>
          <w:szCs w:val="20"/>
        </w:rPr>
        <w:t>(*)</w:t>
      </w:r>
      <w:r w:rsidR="002155B0">
        <w:rPr>
          <w:rFonts w:ascii="Calibri" w:hAnsi="Calibri" w:cs="Calibri"/>
        </w:rPr>
        <w:t>/</w:t>
      </w:r>
      <w:r>
        <w:rPr>
          <w:rFonts w:ascii="Calibri" w:hAnsi="Calibri" w:cs="Calibri"/>
          <w:b/>
        </w:rPr>
        <w:t>Receival date</w:t>
      </w:r>
      <w:r w:rsidR="002155B0">
        <w:rPr>
          <w:rFonts w:ascii="Calibri" w:hAnsi="Calibri" w:cs="Calibri"/>
          <w:i/>
          <w:iCs/>
          <w:sz w:val="20"/>
          <w:szCs w:val="20"/>
        </w:rPr>
        <w:t>(*)</w:t>
      </w:r>
    </w:p>
    <w:p w:rsidR="00225F50" w:rsidRDefault="00225F50" w:rsidP="00225F50">
      <w:pPr>
        <w:numPr>
          <w:ilvl w:val="0"/>
          <w:numId w:val="17"/>
        </w:numPr>
        <w:tabs>
          <w:tab w:val="left" w:pos="3735"/>
        </w:tabs>
        <w:suppressAutoHyphens/>
        <w:spacing w:after="0" w:line="240" w:lineRule="auto"/>
        <w:jc w:val="both"/>
        <w:rPr>
          <w:rFonts w:ascii="Calibri" w:hAnsi="Calibri" w:cs="Calibri"/>
          <w:b/>
        </w:rPr>
      </w:pPr>
      <w:r>
        <w:rPr>
          <w:rFonts w:ascii="Calibri" w:hAnsi="Calibri" w:cs="Calibri"/>
          <w:b/>
        </w:rPr>
        <w:t>Order number:</w:t>
      </w:r>
    </w:p>
    <w:p w:rsidR="00225F50" w:rsidRDefault="00225F50" w:rsidP="00225F50">
      <w:pPr>
        <w:numPr>
          <w:ilvl w:val="0"/>
          <w:numId w:val="17"/>
        </w:numPr>
        <w:tabs>
          <w:tab w:val="left" w:pos="3735"/>
        </w:tabs>
        <w:suppressAutoHyphens/>
        <w:spacing w:after="0" w:line="240" w:lineRule="auto"/>
        <w:jc w:val="both"/>
        <w:rPr>
          <w:rFonts w:ascii="Calibri" w:hAnsi="Calibri" w:cs="Calibri"/>
          <w:b/>
        </w:rPr>
      </w:pPr>
      <w:r>
        <w:rPr>
          <w:rFonts w:ascii="Calibri" w:hAnsi="Calibri" w:cs="Calibri"/>
          <w:b/>
        </w:rPr>
        <w:t xml:space="preserve">Cash for order and delivery were sent in the following way </w:t>
      </w:r>
      <w:r w:rsidRPr="00E8699E">
        <w:rPr>
          <w:rFonts w:ascii="Calibri" w:hAnsi="Calibri" w:cs="Calibri"/>
          <w:i/>
          <w:sz w:val="20"/>
        </w:rPr>
        <w:t>(*)</w:t>
      </w:r>
      <w:r>
        <w:rPr>
          <w:rFonts w:ascii="Calibri" w:hAnsi="Calibri" w:cs="Calibri"/>
          <w:i/>
          <w:iCs/>
          <w:sz w:val="20"/>
          <w:szCs w:val="20"/>
          <w:shd w:val="clear" w:color="auto" w:fill="CCFFFF"/>
        </w:rPr>
        <w:br/>
      </w:r>
      <w:r>
        <w:rPr>
          <w:rFonts w:ascii="Calibri" w:hAnsi="Calibri" w:cs="Calibri"/>
          <w:b/>
        </w:rPr>
        <w:t>and they will be returned as follows</w:t>
      </w:r>
      <w:r>
        <w:rPr>
          <w:rFonts w:ascii="Calibri" w:hAnsi="Calibri" w:cs="Calibri"/>
        </w:rPr>
        <w:t xml:space="preserve"> (in case of a transfer to a bank account, please send us your account number)</w:t>
      </w:r>
      <w:r w:rsidRPr="00E8699E">
        <w:rPr>
          <w:rFonts w:ascii="Calibri" w:hAnsi="Calibri" w:cs="Calibri"/>
          <w:i/>
          <w:sz w:val="20"/>
        </w:rPr>
        <w:t xml:space="preserve"> (*)</w:t>
      </w:r>
    </w:p>
    <w:p w:rsidR="00225F50" w:rsidRDefault="00225F50" w:rsidP="00225F50">
      <w:pPr>
        <w:numPr>
          <w:ilvl w:val="0"/>
          <w:numId w:val="17"/>
        </w:numPr>
        <w:tabs>
          <w:tab w:val="left" w:pos="3735"/>
        </w:tabs>
        <w:suppressAutoHyphens/>
        <w:spacing w:after="0" w:line="240" w:lineRule="auto"/>
        <w:jc w:val="both"/>
        <w:rPr>
          <w:rFonts w:ascii="Calibri" w:hAnsi="Calibri" w:cs="Calibri"/>
          <w:b/>
        </w:rPr>
      </w:pPr>
      <w:r>
        <w:rPr>
          <w:rFonts w:ascii="Calibri" w:hAnsi="Calibri" w:cs="Calibri"/>
          <w:b/>
        </w:rPr>
        <w:t>Name and surname of the customer:</w:t>
      </w:r>
    </w:p>
    <w:p w:rsidR="00225F50" w:rsidRDefault="00225F50" w:rsidP="00225F50">
      <w:pPr>
        <w:numPr>
          <w:ilvl w:val="0"/>
          <w:numId w:val="17"/>
        </w:numPr>
        <w:tabs>
          <w:tab w:val="left" w:pos="3735"/>
        </w:tabs>
        <w:suppressAutoHyphens/>
        <w:spacing w:after="0" w:line="240" w:lineRule="auto"/>
        <w:jc w:val="both"/>
        <w:rPr>
          <w:rFonts w:ascii="Calibri" w:hAnsi="Calibri" w:cs="Calibri"/>
          <w:b/>
        </w:rPr>
      </w:pPr>
      <w:r>
        <w:rPr>
          <w:rFonts w:ascii="Calibri" w:hAnsi="Calibri" w:cs="Calibri"/>
          <w:b/>
        </w:rPr>
        <w:t>Address of the customer:</w:t>
      </w:r>
    </w:p>
    <w:p w:rsidR="00225F50" w:rsidRDefault="00225F50" w:rsidP="00225F50">
      <w:pPr>
        <w:numPr>
          <w:ilvl w:val="0"/>
          <w:numId w:val="17"/>
        </w:numPr>
        <w:tabs>
          <w:tab w:val="left" w:pos="3735"/>
        </w:tabs>
        <w:suppressAutoHyphens/>
        <w:spacing w:after="0" w:line="240" w:lineRule="auto"/>
        <w:jc w:val="both"/>
        <w:rPr>
          <w:rFonts w:ascii="Calibri" w:hAnsi="Calibri" w:cs="Calibri"/>
          <w:b/>
        </w:rPr>
      </w:pPr>
      <w:r>
        <w:rPr>
          <w:rFonts w:ascii="Calibri" w:hAnsi="Calibri" w:cs="Calibri"/>
          <w:b/>
        </w:rPr>
        <w:t>E-mail:</w:t>
      </w:r>
    </w:p>
    <w:p w:rsidR="00225F50" w:rsidRDefault="00225F50" w:rsidP="00225F50">
      <w:pPr>
        <w:numPr>
          <w:ilvl w:val="0"/>
          <w:numId w:val="17"/>
        </w:numPr>
        <w:tabs>
          <w:tab w:val="left" w:pos="3735"/>
        </w:tabs>
        <w:suppressAutoHyphens/>
        <w:spacing w:after="0" w:line="240" w:lineRule="auto"/>
        <w:jc w:val="both"/>
      </w:pPr>
      <w:r>
        <w:rPr>
          <w:rFonts w:ascii="Calibri" w:hAnsi="Calibri" w:cs="Calibri"/>
          <w:b/>
        </w:rPr>
        <w:t>Phone</w:t>
      </w:r>
      <w:r>
        <w:rPr>
          <w:rFonts w:ascii="Calibri" w:hAnsi="Calibri" w:cs="Calibri"/>
          <w:b/>
        </w:rPr>
        <w:t xml:space="preserve"> No.</w:t>
      </w:r>
      <w:r>
        <w:rPr>
          <w:rFonts w:ascii="Calibri" w:hAnsi="Calibri" w:cs="Calibri"/>
          <w:b/>
        </w:rPr>
        <w:t>:</w:t>
      </w:r>
    </w:p>
    <w:p w:rsidR="002155B0" w:rsidRDefault="00225F50" w:rsidP="00225F50">
      <w:pPr>
        <w:tabs>
          <w:tab w:val="left" w:pos="3735"/>
        </w:tabs>
        <w:spacing w:before="160" w:after="160"/>
        <w:ind w:left="113" w:right="113"/>
        <w:jc w:val="both"/>
        <w:rPr>
          <w:rFonts w:ascii="Calibri" w:hAnsi="Calibri" w:cs="Calibri"/>
          <w:b/>
        </w:rPr>
      </w:pPr>
      <w:r>
        <w:rPr>
          <w:rFonts w:ascii="Calibri" w:hAnsi="Calibri" w:cs="Calibri"/>
          <w:i/>
          <w:iCs/>
          <w:sz w:val="20"/>
          <w:szCs w:val="20"/>
        </w:rPr>
        <w:t xml:space="preserve"> </w:t>
      </w:r>
      <w:r w:rsidR="002155B0">
        <w:rPr>
          <w:rFonts w:ascii="Calibri" w:hAnsi="Calibri" w:cs="Calibri"/>
          <w:i/>
          <w:iCs/>
          <w:sz w:val="20"/>
          <w:szCs w:val="20"/>
        </w:rPr>
        <w:t>(*)</w:t>
      </w:r>
      <w:r w:rsidR="003D6817">
        <w:rPr>
          <w:rFonts w:ascii="Calibri" w:hAnsi="Calibri" w:cs="Calibri"/>
          <w:i/>
          <w:iCs/>
          <w:sz w:val="20"/>
          <w:szCs w:val="20"/>
        </w:rPr>
        <w:t xml:space="preserve"> </w:t>
      </w:r>
      <w:r w:rsidR="003D6817">
        <w:rPr>
          <w:rFonts w:ascii="Calibri" w:hAnsi="Calibri" w:cs="Calibri"/>
          <w:i/>
          <w:sz w:val="20"/>
        </w:rPr>
        <w:t>Delete non-applicable data or insert new data</w:t>
      </w:r>
    </w:p>
    <w:p w:rsidR="002155B0" w:rsidRDefault="002155B0" w:rsidP="00EF7417">
      <w:pPr>
        <w:spacing w:before="160" w:after="160"/>
        <w:ind w:right="113"/>
        <w:jc w:val="both"/>
        <w:rPr>
          <w:rFonts w:ascii="Calibri" w:hAnsi="Calibri" w:cs="Calibri"/>
          <w:b/>
        </w:rPr>
      </w:pPr>
    </w:p>
    <w:p w:rsidR="002155B0" w:rsidRDefault="002155B0" w:rsidP="00EF7417">
      <w:pPr>
        <w:spacing w:before="160" w:after="160"/>
        <w:ind w:right="113"/>
        <w:jc w:val="both"/>
        <w:rPr>
          <w:rFonts w:ascii="Calibri" w:hAnsi="Calibri" w:cs="Calibri"/>
          <w:b/>
        </w:rPr>
      </w:pPr>
    </w:p>
    <w:p w:rsidR="003D6817" w:rsidRDefault="003D6817" w:rsidP="003D6817">
      <w:pPr>
        <w:tabs>
          <w:tab w:val="center" w:pos="2025"/>
        </w:tabs>
        <w:spacing w:before="160" w:after="160"/>
        <w:ind w:right="113"/>
        <w:jc w:val="both"/>
      </w:pPr>
      <w:r>
        <w:rPr>
          <w:rFonts w:ascii="Calibri" w:hAnsi="Calibri" w:cs="Calibri"/>
          <w:b/>
        </w:rPr>
        <w:t xml:space="preserve">In </w:t>
      </w:r>
      <w:r>
        <w:rPr>
          <w:rFonts w:ascii="Calibri" w:hAnsi="Calibri" w:cs="Calibri"/>
          <w:i/>
          <w:iCs/>
          <w:sz w:val="20"/>
          <w:szCs w:val="20"/>
        </w:rPr>
        <w:t>(fill in place/city)</w:t>
      </w:r>
      <w:r>
        <w:rPr>
          <w:rFonts w:ascii="Calibri" w:hAnsi="Calibri" w:cs="Calibri"/>
        </w:rPr>
        <w:t xml:space="preserve">, </w:t>
      </w:r>
      <w:r>
        <w:rPr>
          <w:rFonts w:ascii="Calibri" w:hAnsi="Calibri" w:cs="Calibri"/>
          <w:b/>
        </w:rPr>
        <w:t>On</w:t>
      </w:r>
      <w:r>
        <w:rPr>
          <w:rFonts w:ascii="Calibri" w:hAnsi="Calibri" w:cs="Calibri"/>
        </w:rPr>
        <w:t xml:space="preserve"> </w:t>
      </w:r>
      <w:r>
        <w:rPr>
          <w:rFonts w:ascii="Calibri" w:hAnsi="Calibri" w:cs="Calibri"/>
          <w:i/>
          <w:iCs/>
          <w:sz w:val="20"/>
          <w:szCs w:val="20"/>
        </w:rPr>
        <w:t>(insert date here)</w:t>
      </w:r>
    </w:p>
    <w:p w:rsidR="003D6817" w:rsidRDefault="003D6817" w:rsidP="003D6817">
      <w:pPr>
        <w:tabs>
          <w:tab w:val="center" w:pos="2025"/>
        </w:tabs>
        <w:spacing w:before="160" w:after="160"/>
        <w:ind w:right="113"/>
        <w:jc w:val="both"/>
      </w:pPr>
    </w:p>
    <w:p w:rsidR="003D6817" w:rsidRDefault="003D6817" w:rsidP="003D6817">
      <w:pPr>
        <w:tabs>
          <w:tab w:val="center" w:pos="2025"/>
        </w:tabs>
        <w:spacing w:before="160" w:after="160"/>
        <w:ind w:right="113"/>
        <w:jc w:val="both"/>
        <w:rPr>
          <w:rFonts w:ascii="Calibri" w:hAnsi="Calibri" w:cs="Calibri"/>
          <w:b/>
          <w:i/>
          <w:iCs/>
          <w:sz w:val="20"/>
          <w:szCs w:val="20"/>
        </w:rPr>
      </w:pPr>
      <w:r>
        <w:rPr>
          <w:rFonts w:ascii="Calibri" w:hAnsi="Calibri" w:cs="Calibri"/>
          <w:i/>
          <w:iCs/>
          <w:sz w:val="20"/>
          <w:szCs w:val="20"/>
        </w:rPr>
        <w:tab/>
        <w:t>(signature)</w:t>
      </w:r>
      <w:r>
        <w:rPr>
          <w:rFonts w:ascii="Calibri" w:hAnsi="Calibri" w:cs="Calibri"/>
          <w:b/>
          <w:i/>
          <w:iCs/>
          <w:sz w:val="20"/>
          <w:szCs w:val="20"/>
        </w:rPr>
        <w:br/>
        <w:t>______________________________________</w:t>
      </w:r>
    </w:p>
    <w:p w:rsidR="003D6817" w:rsidRDefault="003D6817" w:rsidP="003D6817">
      <w:pPr>
        <w:tabs>
          <w:tab w:val="center" w:pos="2025"/>
        </w:tabs>
        <w:spacing w:before="160" w:after="160"/>
        <w:ind w:right="113"/>
        <w:jc w:val="both"/>
        <w:rPr>
          <w:rFonts w:ascii="Calibri" w:hAnsi="Calibri" w:cs="Calibri"/>
        </w:rPr>
      </w:pPr>
      <w:r w:rsidRPr="00805111">
        <w:rPr>
          <w:rFonts w:ascii="Calibri" w:hAnsi="Calibri" w:cs="Calibri"/>
          <w:b/>
          <w:iCs/>
          <w:szCs w:val="20"/>
        </w:rPr>
        <w:tab/>
        <w:t>Consumer´s N</w:t>
      </w:r>
      <w:r>
        <w:rPr>
          <w:rFonts w:ascii="Calibri" w:hAnsi="Calibri" w:cs="Calibri"/>
          <w:b/>
          <w:bCs/>
        </w:rPr>
        <w:t>ame and surname</w:t>
      </w:r>
    </w:p>
    <w:p w:rsidR="002155B0" w:rsidRDefault="002155B0" w:rsidP="00EF7417">
      <w:pPr>
        <w:spacing w:before="160" w:after="160"/>
        <w:ind w:right="113"/>
        <w:jc w:val="both"/>
        <w:rPr>
          <w:rFonts w:ascii="Calibri" w:hAnsi="Calibri" w:cs="Calibri"/>
        </w:rPr>
      </w:pPr>
    </w:p>
    <w:p w:rsidR="002155B0" w:rsidRDefault="003D6817" w:rsidP="00EF7417">
      <w:pPr>
        <w:spacing w:before="160" w:after="160"/>
        <w:ind w:right="113"/>
        <w:jc w:val="both"/>
        <w:rPr>
          <w:rFonts w:ascii="Calibri" w:hAnsi="Calibri" w:cs="Calibri"/>
        </w:rPr>
      </w:pPr>
      <w:r>
        <w:rPr>
          <w:rFonts w:ascii="Calibri" w:hAnsi="Calibri" w:cs="Calibri"/>
          <w:b/>
          <w:bCs/>
        </w:rPr>
        <w:t>List of attachments</w:t>
      </w:r>
      <w:r w:rsidR="002155B0">
        <w:rPr>
          <w:rFonts w:ascii="Calibri" w:hAnsi="Calibri" w:cs="Calibri"/>
          <w:b/>
          <w:bCs/>
        </w:rPr>
        <w:t>:</w:t>
      </w:r>
    </w:p>
    <w:p w:rsidR="002155B0" w:rsidRDefault="003D6817" w:rsidP="00EF7417">
      <w:pPr>
        <w:numPr>
          <w:ilvl w:val="0"/>
          <w:numId w:val="18"/>
        </w:numPr>
        <w:suppressAutoHyphens/>
        <w:spacing w:after="0" w:line="240" w:lineRule="auto"/>
        <w:jc w:val="both"/>
        <w:rPr>
          <w:rFonts w:ascii="Calibri" w:hAnsi="Calibri" w:cs="Calibri"/>
        </w:rPr>
      </w:pPr>
      <w:r>
        <w:rPr>
          <w:rFonts w:ascii="Calibri" w:hAnsi="Calibri" w:cs="Calibri"/>
        </w:rPr>
        <w:t>Invoice for ordered goods</w:t>
      </w:r>
      <w:r w:rsidR="002155B0">
        <w:rPr>
          <w:rFonts w:ascii="Calibri" w:hAnsi="Calibri" w:cs="Calibri"/>
        </w:rPr>
        <w:t xml:space="preserve"> </w:t>
      </w:r>
      <w:r>
        <w:rPr>
          <w:rFonts w:ascii="Calibri" w:hAnsi="Calibri" w:cs="Calibri"/>
        </w:rPr>
        <w:t>No</w:t>
      </w:r>
      <w:r w:rsidR="002155B0">
        <w:rPr>
          <w:rFonts w:ascii="Calibri" w:hAnsi="Calibri" w:cs="Calibri"/>
        </w:rPr>
        <w:t xml:space="preserve">. </w:t>
      </w:r>
      <w:r w:rsidR="002155B0">
        <w:rPr>
          <w:rFonts w:ascii="Calibri" w:hAnsi="Calibri" w:cs="Calibri"/>
          <w:i/>
          <w:iCs/>
          <w:sz w:val="20"/>
          <w:szCs w:val="20"/>
        </w:rPr>
        <w:t>(*)</w:t>
      </w:r>
    </w:p>
    <w:p w:rsidR="002155B0" w:rsidRDefault="002155B0" w:rsidP="00EF7417">
      <w:pPr>
        <w:pBdr>
          <w:bottom w:val="single" w:sz="6" w:space="1" w:color="auto"/>
        </w:pBdr>
        <w:spacing w:before="160" w:after="160"/>
        <w:ind w:right="113"/>
        <w:jc w:val="both"/>
        <w:rPr>
          <w:rFonts w:ascii="Calibri" w:hAnsi="Calibri" w:cs="Calibri"/>
          <w:b/>
          <w:color w:val="000000"/>
        </w:rPr>
      </w:pPr>
    </w:p>
    <w:p w:rsidR="002155B0" w:rsidRDefault="002155B0" w:rsidP="00EF7417">
      <w:pPr>
        <w:pBdr>
          <w:bottom w:val="single" w:sz="6" w:space="1" w:color="auto"/>
        </w:pBdr>
        <w:spacing w:before="160" w:after="160"/>
        <w:ind w:right="113"/>
        <w:jc w:val="both"/>
        <w:rPr>
          <w:rFonts w:ascii="Calibri" w:hAnsi="Calibri" w:cs="Calibri"/>
          <w:b/>
          <w:color w:val="000000"/>
        </w:rPr>
      </w:pPr>
    </w:p>
    <w:p w:rsidR="002155B0" w:rsidRPr="002155B0" w:rsidRDefault="002155B0" w:rsidP="00EF7417">
      <w:pPr>
        <w:pBdr>
          <w:bottom w:val="single" w:sz="6" w:space="1" w:color="auto"/>
        </w:pBdr>
        <w:spacing w:before="160" w:after="160"/>
        <w:ind w:right="113"/>
        <w:jc w:val="both"/>
        <w:rPr>
          <w:rFonts w:ascii="Calibri" w:hAnsi="Calibri" w:cs="Calibri"/>
          <w:b/>
          <w:color w:val="000000"/>
          <w:sz w:val="20"/>
          <w:szCs w:val="20"/>
        </w:rPr>
      </w:pPr>
    </w:p>
    <w:p w:rsidR="002155B0" w:rsidRPr="002155B0" w:rsidRDefault="000367E9" w:rsidP="00EF7417">
      <w:pPr>
        <w:spacing w:before="160" w:after="160"/>
        <w:ind w:right="113"/>
        <w:jc w:val="both"/>
        <w:rPr>
          <w:rFonts w:ascii="Calibri" w:hAnsi="Calibri" w:cs="Calibri"/>
          <w:i/>
          <w:sz w:val="20"/>
          <w:szCs w:val="20"/>
        </w:rPr>
      </w:pPr>
      <w:r>
        <w:rPr>
          <w:rFonts w:ascii="Calibri" w:hAnsi="Calibri" w:cs="Calibri"/>
          <w:b/>
          <w:i/>
          <w:color w:val="000000"/>
          <w:sz w:val="20"/>
          <w:szCs w:val="20"/>
        </w:rPr>
        <w:t>General guidance for complaints</w:t>
      </w:r>
    </w:p>
    <w:p w:rsidR="00DC358F" w:rsidRDefault="000367E9" w:rsidP="00EF7417">
      <w:pPr>
        <w:spacing w:before="160" w:after="160"/>
        <w:ind w:right="113"/>
        <w:jc w:val="both"/>
        <w:rPr>
          <w:rFonts w:ascii="Calibri" w:hAnsi="Calibri" w:cs="Calibri"/>
          <w:i/>
          <w:sz w:val="20"/>
          <w:szCs w:val="20"/>
        </w:rPr>
      </w:pPr>
      <w:r>
        <w:rPr>
          <w:rFonts w:ascii="Calibri" w:hAnsi="Calibri" w:cs="Calibri"/>
          <w:i/>
          <w:sz w:val="20"/>
          <w:szCs w:val="20"/>
        </w:rPr>
        <w:t xml:space="preserve">The purchase of goods that you file this complaint about must be </w:t>
      </w:r>
      <w:r w:rsidR="00DC358F">
        <w:rPr>
          <w:rFonts w:ascii="Calibri" w:hAnsi="Calibri" w:cs="Calibri"/>
          <w:i/>
          <w:sz w:val="20"/>
          <w:szCs w:val="20"/>
        </w:rPr>
        <w:t>presented by showing us the purchase document or other sufficiently credible manner.</w:t>
      </w:r>
    </w:p>
    <w:p w:rsidR="004D1400" w:rsidRDefault="00DC358F" w:rsidP="00EF7417">
      <w:pPr>
        <w:spacing w:before="160" w:after="160"/>
        <w:ind w:right="113"/>
        <w:jc w:val="both"/>
        <w:rPr>
          <w:rFonts w:ascii="Calibri" w:hAnsi="Calibri" w:cs="Calibri"/>
          <w:i/>
          <w:sz w:val="20"/>
          <w:szCs w:val="20"/>
        </w:rPr>
      </w:pPr>
      <w:r>
        <w:rPr>
          <w:rFonts w:ascii="Calibri" w:hAnsi="Calibri" w:cs="Calibri"/>
          <w:i/>
          <w:sz w:val="20"/>
          <w:szCs w:val="20"/>
        </w:rPr>
        <w:t>As a consumer you can not apply the right for complaint of defective goods on defects that you have caused by yourself or those that you knew about when you made the purchase. Same applies to defects for which the customer and seller agreed to a price reduction.</w:t>
      </w:r>
      <w:r w:rsidR="004D1400">
        <w:rPr>
          <w:rFonts w:ascii="Calibri" w:hAnsi="Calibri" w:cs="Calibri"/>
          <w:i/>
          <w:sz w:val="20"/>
          <w:szCs w:val="20"/>
        </w:rPr>
        <w:t xml:space="preserve"> We are not responsible for normal wear and tear.</w:t>
      </w:r>
    </w:p>
    <w:p w:rsidR="004D1400" w:rsidRDefault="004D1400" w:rsidP="00EF7417">
      <w:pPr>
        <w:spacing w:before="160" w:after="160"/>
        <w:ind w:right="113"/>
        <w:jc w:val="both"/>
        <w:rPr>
          <w:rFonts w:ascii="Calibri" w:hAnsi="Calibri" w:cs="Calibri"/>
          <w:i/>
          <w:sz w:val="20"/>
          <w:szCs w:val="20"/>
        </w:rPr>
      </w:pPr>
      <w:r>
        <w:rPr>
          <w:rFonts w:ascii="Calibri" w:hAnsi="Calibri" w:cs="Calibri"/>
          <w:i/>
          <w:sz w:val="20"/>
          <w:szCs w:val="20"/>
        </w:rPr>
        <w:t>Complaints must be filed within the 24-month period. Claims must be applied immediately to prevent expansion of defects consequently leading to rejection of the complaint. By timely reporting defects, you can ensure smooth handling of complaints.</w:t>
      </w:r>
    </w:p>
    <w:p w:rsidR="004D1400" w:rsidRDefault="004D1400" w:rsidP="00EF7417">
      <w:pPr>
        <w:spacing w:before="160" w:after="160"/>
        <w:ind w:right="113"/>
        <w:jc w:val="both"/>
        <w:rPr>
          <w:rFonts w:ascii="Calibri" w:hAnsi="Calibri" w:cs="Calibri"/>
          <w:i/>
          <w:sz w:val="20"/>
          <w:szCs w:val="20"/>
        </w:rPr>
      </w:pPr>
      <w:r>
        <w:rPr>
          <w:rFonts w:ascii="Calibri" w:hAnsi="Calibri" w:cs="Calibri"/>
          <w:i/>
          <w:sz w:val="20"/>
          <w:szCs w:val="20"/>
        </w:rPr>
        <w:t>Complaint is considered closed after we inform you about it. If the statutory deadline expires, consider it a breach of a contract, in that case you have right to withdraw from the contract.</w:t>
      </w:r>
      <w:bookmarkStart w:id="0" w:name="_GoBack"/>
      <w:bookmarkEnd w:id="0"/>
    </w:p>
    <w:sectPr w:rsidR="004D1400" w:rsidSect="00DB4292">
      <w:footerReference w:type="default" r:id="rId8"/>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7C6" w:rsidRDefault="001137C6" w:rsidP="008A289C">
      <w:pPr>
        <w:spacing w:after="0" w:line="240" w:lineRule="auto"/>
      </w:pPr>
      <w:r>
        <w:separator/>
      </w:r>
    </w:p>
  </w:endnote>
  <w:endnote w:type="continuationSeparator" w:id="0">
    <w:p w:rsidR="001137C6" w:rsidRDefault="001137C6"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090"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0"/>
    </w:tblGrid>
    <w:tr w:rsidR="00DB4292" w:rsidTr="00DB4292">
      <w:tc>
        <w:tcPr>
          <w:tcW w:w="7090" w:type="dxa"/>
          <w:vAlign w:val="bottom"/>
        </w:tcPr>
        <w:p w:rsidR="00DB4292" w:rsidRPr="00DB4292" w:rsidRDefault="00DB4292" w:rsidP="00DB4292">
          <w:pPr>
            <w:pStyle w:val="Footer"/>
            <w:rPr>
              <w:b/>
              <w:color w:val="808080" w:themeColor="background1" w:themeShade="80"/>
              <w:sz w:val="14"/>
              <w:szCs w:val="14"/>
            </w:rPr>
          </w:pPr>
          <w:r>
            <w:rPr>
              <w:b/>
              <w:color w:val="808080" w:themeColor="background1" w:themeShade="80"/>
              <w:sz w:val="14"/>
              <w:szCs w:val="14"/>
            </w:rPr>
            <w:br/>
          </w:r>
          <w:r>
            <w:rPr>
              <w:b/>
              <w:color w:val="808080" w:themeColor="background1" w:themeShade="80"/>
              <w:sz w:val="14"/>
              <w:szCs w:val="14"/>
            </w:rPr>
            <w:br/>
          </w:r>
        </w:p>
      </w:tc>
    </w:tr>
    <w:tr w:rsidR="00DB4292" w:rsidTr="00DB4292">
      <w:tc>
        <w:tcPr>
          <w:tcW w:w="7090" w:type="dxa"/>
          <w:vAlign w:val="bottom"/>
        </w:tcPr>
        <w:p w:rsidR="00DB4292" w:rsidRDefault="00DB4292" w:rsidP="00DB4292">
          <w:pPr>
            <w:pStyle w:val="Footer"/>
            <w:rPr>
              <w:b/>
              <w:color w:val="808080" w:themeColor="background1" w:themeShade="80"/>
              <w:sz w:val="14"/>
              <w:szCs w:val="14"/>
            </w:rPr>
          </w:pPr>
        </w:p>
      </w:tc>
    </w:tr>
  </w:tbl>
  <w:p w:rsidR="00DB4292" w:rsidRDefault="00DB4292">
    <w:pPr>
      <w:pStyle w:val="Footer"/>
      <w:rPr>
        <w:i/>
        <w:color w:val="808080" w:themeColor="background1" w:themeShade="80"/>
        <w:sz w:val="16"/>
        <w:szCs w:val="16"/>
      </w:rPr>
    </w:pPr>
  </w:p>
  <w:p w:rsidR="00DB4292" w:rsidRDefault="00DB4292">
    <w:pPr>
      <w:pStyle w:val="Footer"/>
      <w:rPr>
        <w:i/>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7C6" w:rsidRDefault="001137C6" w:rsidP="008A289C">
      <w:pPr>
        <w:spacing w:after="0" w:line="240" w:lineRule="auto"/>
      </w:pPr>
      <w:r>
        <w:separator/>
      </w:r>
    </w:p>
  </w:footnote>
  <w:footnote w:type="continuationSeparator" w:id="0">
    <w:p w:rsidR="001137C6" w:rsidRDefault="001137C6" w:rsidP="008A2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67ABC4C"/>
    <w:name w:val="WW8Num3"/>
    <w:lvl w:ilvl="0">
      <w:start w:val="1"/>
      <w:numFmt w:val="decimal"/>
      <w:lvlText w:val="%1."/>
      <w:lvlJc w:val="left"/>
      <w:pPr>
        <w:tabs>
          <w:tab w:val="num" w:pos="720"/>
        </w:tabs>
        <w:ind w:left="720" w:hanging="360"/>
      </w:pPr>
      <w:rPr>
        <w:rFonts w:cs="Calibri"/>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6">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8"/>
  </w:num>
  <w:num w:numId="5">
    <w:abstractNumId w:val="6"/>
  </w:num>
  <w:num w:numId="6">
    <w:abstractNumId w:val="13"/>
  </w:num>
  <w:num w:numId="7">
    <w:abstractNumId w:val="16"/>
  </w:num>
  <w:num w:numId="8">
    <w:abstractNumId w:val="8"/>
  </w:num>
  <w:num w:numId="9">
    <w:abstractNumId w:val="14"/>
  </w:num>
  <w:num w:numId="10">
    <w:abstractNumId w:val="17"/>
  </w:num>
  <w:num w:numId="11">
    <w:abstractNumId w:val="4"/>
  </w:num>
  <w:num w:numId="12">
    <w:abstractNumId w:val="15"/>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6D"/>
    <w:rsid w:val="000367E9"/>
    <w:rsid w:val="0005727C"/>
    <w:rsid w:val="00080C69"/>
    <w:rsid w:val="00103422"/>
    <w:rsid w:val="001137C6"/>
    <w:rsid w:val="001D3EA0"/>
    <w:rsid w:val="00200B3D"/>
    <w:rsid w:val="002155B0"/>
    <w:rsid w:val="00225F50"/>
    <w:rsid w:val="002B498C"/>
    <w:rsid w:val="00344742"/>
    <w:rsid w:val="003D6817"/>
    <w:rsid w:val="004A2856"/>
    <w:rsid w:val="004B3D08"/>
    <w:rsid w:val="004D1400"/>
    <w:rsid w:val="004F48A6"/>
    <w:rsid w:val="005E35DB"/>
    <w:rsid w:val="005F48DA"/>
    <w:rsid w:val="00666B2A"/>
    <w:rsid w:val="007738EE"/>
    <w:rsid w:val="007D2ED3"/>
    <w:rsid w:val="0080626C"/>
    <w:rsid w:val="008818E8"/>
    <w:rsid w:val="00882798"/>
    <w:rsid w:val="008A289C"/>
    <w:rsid w:val="008C7355"/>
    <w:rsid w:val="00921218"/>
    <w:rsid w:val="00982DCF"/>
    <w:rsid w:val="00985766"/>
    <w:rsid w:val="00A662C1"/>
    <w:rsid w:val="00B24336"/>
    <w:rsid w:val="00B54207"/>
    <w:rsid w:val="00B64CAC"/>
    <w:rsid w:val="00BA1606"/>
    <w:rsid w:val="00BB165E"/>
    <w:rsid w:val="00BD7D11"/>
    <w:rsid w:val="00C02C2E"/>
    <w:rsid w:val="00C23E58"/>
    <w:rsid w:val="00C351E8"/>
    <w:rsid w:val="00C95028"/>
    <w:rsid w:val="00C973DE"/>
    <w:rsid w:val="00CB6CA7"/>
    <w:rsid w:val="00CC3AE5"/>
    <w:rsid w:val="00D62227"/>
    <w:rsid w:val="00D836B4"/>
    <w:rsid w:val="00DB4292"/>
    <w:rsid w:val="00DC358F"/>
    <w:rsid w:val="00DE6452"/>
    <w:rsid w:val="00E80C18"/>
    <w:rsid w:val="00EF7417"/>
    <w:rsid w:val="00F83B6D"/>
    <w:rsid w:val="00FB3EE2"/>
    <w:rsid w:val="00FE37D9"/>
    <w:rsid w:val="00FE3801"/>
    <w:rsid w:val="00FF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3A4ECA-8FBE-4B64-9E26-0CD8FC84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690"/>
  </w:style>
  <w:style w:type="paragraph" w:styleId="Heading1">
    <w:name w:val="heading 1"/>
    <w:basedOn w:val="Normal"/>
    <w:next w:val="Normal"/>
    <w:link w:val="Heading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6D"/>
    <w:rPr>
      <w:rFonts w:ascii="Tahoma" w:hAnsi="Tahoma" w:cs="Tahoma"/>
      <w:sz w:val="16"/>
      <w:szCs w:val="16"/>
    </w:rPr>
  </w:style>
  <w:style w:type="table" w:styleId="TableGrid">
    <w:name w:val="Table Grid"/>
    <w:basedOn w:val="TableNormal"/>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8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289C"/>
  </w:style>
  <w:style w:type="paragraph" w:styleId="Footer">
    <w:name w:val="footer"/>
    <w:basedOn w:val="Normal"/>
    <w:link w:val="FooterChar"/>
    <w:uiPriority w:val="99"/>
    <w:unhideWhenUsed/>
    <w:rsid w:val="008A28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289C"/>
  </w:style>
  <w:style w:type="character" w:styleId="Hyperlink">
    <w:name w:val="Hyperlink"/>
    <w:basedOn w:val="DefaultParagraphFont"/>
    <w:uiPriority w:val="99"/>
    <w:unhideWhenUsed/>
    <w:rsid w:val="00DB4292"/>
    <w:rPr>
      <w:color w:val="0000FF" w:themeColor="hyperlink"/>
      <w:u w:val="single"/>
    </w:rPr>
  </w:style>
  <w:style w:type="paragraph" w:customStyle="1" w:styleId="Textpoznpodarou1">
    <w:name w:val="Text pozn. pod čarou1"/>
    <w:basedOn w:val="Normal"/>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ListParagraph">
    <w:name w:val="List Paragraph"/>
    <w:basedOn w:val="Normal"/>
    <w:uiPriority w:val="34"/>
    <w:qFormat/>
    <w:rsid w:val="005E35DB"/>
    <w:pPr>
      <w:ind w:left="720"/>
      <w:contextualSpacing/>
    </w:pPr>
  </w:style>
  <w:style w:type="character" w:customStyle="1" w:styleId="Heading1Char">
    <w:name w:val="Heading 1 Char"/>
    <w:basedOn w:val="DefaultParagraphFont"/>
    <w:link w:val="Heading1"/>
    <w:uiPriority w:val="9"/>
    <w:rsid w:val="005E35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662C1"/>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C73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35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6BB3-1C1F-4F62-9588-1AB955B5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2449</Characters>
  <Application>Microsoft Office Word</Application>
  <DocSecurity>0</DocSecurity>
  <Lines>20</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DHDesign</dc:creator>
  <cp:lastModifiedBy>Radim</cp:lastModifiedBy>
  <cp:revision>2</cp:revision>
  <cp:lastPrinted>2014-01-14T15:56:00Z</cp:lastPrinted>
  <dcterms:created xsi:type="dcterms:W3CDTF">2015-04-07T09:32:00Z</dcterms:created>
  <dcterms:modified xsi:type="dcterms:W3CDTF">2015-04-07T09:32:00Z</dcterms:modified>
</cp:coreProperties>
</file>